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EA2BEE" w:rsidTr="00AC6462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856"/>
              <w:gridCol w:w="344"/>
            </w:tblGrid>
            <w:tr w:rsidR="00EA2BEE" w:rsidTr="00925E56">
              <w:trPr>
                <w:gridAfter w:val="1"/>
                <w:wAfter w:w="360" w:type="dxa"/>
                <w:cantSplit/>
                <w:trHeight w:hRule="exact" w:val="20"/>
              </w:trPr>
              <w:tc>
                <w:tcPr>
                  <w:tcW w:w="7200" w:type="dxa"/>
                </w:tcPr>
                <w:p w:rsidR="00A15D8E" w:rsidRDefault="00A15D8E" w:rsidP="00A15D8E">
                  <w:pPr>
                    <w:pStyle w:val="Subtitle"/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Alena Katikova</w:t>
                  </w:r>
                </w:p>
                <w:p w:rsidR="00EA2BEE" w:rsidRDefault="00EA2BEE" w:rsidP="00925E56">
                  <w:pPr>
                    <w:jc w:val="center"/>
                  </w:pPr>
                </w:p>
              </w:tc>
            </w:tr>
            <w:tr w:rsidR="00A15D8E" w:rsidTr="00520267">
              <w:trPr>
                <w:gridAfter w:val="1"/>
                <w:wAfter w:w="360" w:type="dxa"/>
                <w:cantSplit/>
                <w:trHeight w:hRule="exact" w:val="1134"/>
              </w:trPr>
              <w:tc>
                <w:tcPr>
                  <w:tcW w:w="7200" w:type="dxa"/>
                </w:tcPr>
                <w:p w:rsidR="00A15D8E" w:rsidRDefault="005E2119" w:rsidP="00CC201C">
                  <w:pPr>
                    <w:pStyle w:val="Subtitle"/>
                    <w:spacing w:before="240"/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JACKIE COX</w:t>
                  </w:r>
                </w:p>
              </w:tc>
            </w:tr>
            <w:tr w:rsidR="00EA2BEE" w:rsidTr="000B7375">
              <w:trPr>
                <w:trHeight w:hRule="exact" w:val="13209"/>
              </w:trPr>
              <w:tc>
                <w:tcPr>
                  <w:tcW w:w="7200" w:type="dxa"/>
                </w:tcPr>
                <w:p w:rsidR="005E2119" w:rsidRDefault="005E2119" w:rsidP="00D40FA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D40FAD" w:rsidRDefault="005E2119" w:rsidP="005E211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Jackie Cox </w:t>
                  </w:r>
                  <w:r w:rsidR="00D40FAD">
                    <w:rPr>
                      <w:color w:val="000000"/>
                      <w:sz w:val="28"/>
                      <w:szCs w:val="28"/>
                    </w:rPr>
                    <w:t xml:space="preserve">is a local artist </w:t>
                  </w:r>
                  <w:r>
                    <w:rPr>
                      <w:color w:val="000000"/>
                      <w:sz w:val="28"/>
                      <w:szCs w:val="28"/>
                    </w:rPr>
                    <w:t>with a passion for mosaics.</w:t>
                  </w: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Finding discarded items ad wanting to gi</w:t>
                  </w: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ve them new life, is something the artist has</w:t>
                  </w: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 xml:space="preserve"> just started to cover.</w:t>
                  </w: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As humans we change each day of our lives, due to circumstances, events and our surroundings. We wear a uniform or outfit, taking on a character. Acting and changing to suit a new role,</w:t>
                  </w: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 xml:space="preserve"> </w:t>
                  </w: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due to our environment and maybe the people we co</w:t>
                  </w: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m</w:t>
                  </w: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e in contact with. An event sad o</w:t>
                  </w: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r happy can provoke the way we t</w:t>
                  </w: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ransform as an individual.</w:t>
                  </w: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Each mosaic piece laid onto the surface of the body makes a collection of those mark</w:t>
                  </w: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s we don't normally see that in</w:t>
                  </w: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 xml:space="preserve"> the end cr</w:t>
                  </w:r>
                  <w:r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e</w:t>
                  </w: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ate our persona.</w:t>
                  </w: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</w:p>
                <w:p w:rsidR="005E2119" w:rsidRPr="005E2119" w:rsidRDefault="005E2119" w:rsidP="005E2119">
                  <w:pPr>
                    <w:shd w:val="clear" w:color="auto" w:fill="FFFFFF"/>
                    <w:spacing w:after="0" w:line="319" w:lineRule="atLeast"/>
                    <w:jc w:val="both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</w:pPr>
                  <w:r w:rsidRPr="005E2119">
                    <w:rPr>
                      <w:rFonts w:eastAsia="Times New Roman" w:cs="Times New Roman"/>
                      <w:color w:val="auto"/>
                      <w:sz w:val="28"/>
                      <w:szCs w:val="28"/>
                      <w:lang w:val="en-GB" w:eastAsia="en-GB"/>
                    </w:rPr>
                    <w:t>A discarded object like a shop dummy, no longer needed to show off a garment, can itself become the desirable object in its own right. </w:t>
                  </w:r>
                </w:p>
                <w:p w:rsidR="000B7375" w:rsidRPr="005E2119" w:rsidRDefault="000B7375" w:rsidP="0075067F">
                  <w:pPr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0B7375" w:rsidRPr="005E2119" w:rsidRDefault="000B7375" w:rsidP="0075067F">
                  <w:pPr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0B7375" w:rsidRPr="005E2119" w:rsidRDefault="000B7375" w:rsidP="000B7375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  <w:p w:rsidR="000B7375" w:rsidRPr="005E2119" w:rsidRDefault="000B7375" w:rsidP="000B7375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  <w:p w:rsidR="000B7375" w:rsidRPr="005E2119" w:rsidRDefault="000B7375" w:rsidP="000B7375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Default="000B7375" w:rsidP="000B7375"/>
                <w:p w:rsidR="0075067F" w:rsidRPr="000B7375" w:rsidRDefault="0075067F" w:rsidP="000B7375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="00EA2BEE" w:rsidRDefault="000B7375">
                  <w:r>
                    <w:tab/>
                  </w:r>
                  <w:r>
                    <w:tab/>
                  </w:r>
                </w:p>
              </w:tc>
            </w:tr>
            <w:tr w:rsidR="00EA2BEE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EA2BEE" w:rsidRDefault="00EA2BEE"/>
              </w:tc>
            </w:tr>
          </w:tbl>
          <w:p w:rsidR="00EA2BEE" w:rsidRDefault="00EA2BEE"/>
        </w:tc>
        <w:tc>
          <w:tcPr>
            <w:tcW w:w="144" w:type="dxa"/>
          </w:tcPr>
          <w:p w:rsidR="00EA2BEE" w:rsidRDefault="00EA2BEE"/>
          <w:p w:rsidR="00F24590" w:rsidRDefault="00F24590"/>
          <w:p w:rsidR="00F24590" w:rsidRDefault="00F24590"/>
        </w:tc>
        <w:tc>
          <w:tcPr>
            <w:tcW w:w="3456" w:type="dxa"/>
          </w:tcPr>
          <w:tbl>
            <w:tblPr>
              <w:tblW w:w="5000" w:type="pct"/>
              <w:shd w:val="clear" w:color="auto" w:fill="C00000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EA2BEE" w:rsidTr="000E4335">
              <w:trPr>
                <w:trHeight w:hRule="exact" w:val="9071"/>
              </w:trPr>
              <w:tc>
                <w:tcPr>
                  <w:tcW w:w="3446" w:type="dxa"/>
                  <w:shd w:val="clear" w:color="auto" w:fill="C00000"/>
                  <w:vAlign w:val="center"/>
                </w:tcPr>
                <w:p w:rsidR="000E4335" w:rsidRDefault="000E4335" w:rsidP="000E7FDA">
                  <w:pPr>
                    <w:pStyle w:val="Heading2"/>
                    <w:shd w:val="clear" w:color="auto" w:fill="C00000"/>
                    <w:rPr>
                      <w:noProof/>
                      <w:lang w:val="en-GB" w:eastAsia="en-GB"/>
                    </w:rPr>
                  </w:pPr>
                  <w:bookmarkStart w:id="0" w:name="_GoBack"/>
                  <w:bookmarkEnd w:id="0"/>
                </w:p>
                <w:p w:rsidR="00347448" w:rsidRDefault="000E4335" w:rsidP="000E7FDA">
                  <w:pPr>
                    <w:pStyle w:val="Heading2"/>
                    <w:shd w:val="clear" w:color="auto" w:fill="C00000"/>
                    <w:rPr>
                      <w:noProof/>
                      <w:lang w:val="en-GB" w:eastAsia="en-GB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A8AFDF9" wp14:editId="313DF241">
                        <wp:extent cx="1297305" cy="21621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WIN_20150913_153813.JPG"/>
                                <pic:cNvPicPr/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09" t="20370" r="71354" b="101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97305" cy="21621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1F70" w:rsidRDefault="000E4335" w:rsidP="005B1F70">
                  <w:pPr>
                    <w:pStyle w:val="Heading2"/>
                    <w:rPr>
                      <w:i/>
                    </w:rPr>
                  </w:pPr>
                  <w:r>
                    <w:rPr>
                      <w:i/>
                    </w:rPr>
                    <w:t>Thoughts Within</w:t>
                  </w:r>
                </w:p>
                <w:p w:rsidR="00F24590" w:rsidRDefault="00F24590" w:rsidP="00F24590">
                  <w:pPr>
                    <w:pStyle w:val="Line"/>
                  </w:pPr>
                </w:p>
                <w:p w:rsidR="00945FD4" w:rsidRDefault="000E4335" w:rsidP="00787FF2">
                  <w:pPr>
                    <w:pStyle w:val="Heading2"/>
                    <w:rPr>
                      <w:i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A062C32" wp14:editId="49DA337C">
                        <wp:extent cx="1238250" cy="20637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WIN_20150913_153813.JPG"/>
                                <pic:cNvPicPr/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813" t="18518" r="43750" b="120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38250" cy="2063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7FF2" w:rsidRDefault="000E4335" w:rsidP="00787FF2">
                  <w:pPr>
                    <w:pStyle w:val="Heading2"/>
                    <w:rPr>
                      <w:i/>
                    </w:rPr>
                  </w:pPr>
                  <w:r>
                    <w:rPr>
                      <w:i/>
                    </w:rPr>
                    <w:t>Persona</w:t>
                  </w:r>
                </w:p>
                <w:p w:rsidR="00EA2BEE" w:rsidRDefault="00EA2BEE" w:rsidP="000E7FDA">
                  <w:pPr>
                    <w:pStyle w:val="Line"/>
                    <w:shd w:val="clear" w:color="auto" w:fill="C00000"/>
                    <w:spacing w:before="0"/>
                    <w:jc w:val="left"/>
                  </w:pPr>
                </w:p>
                <w:p w:rsidR="00EA2BEE" w:rsidRDefault="00925E56" w:rsidP="000E7FDA">
                  <w:pPr>
                    <w:pStyle w:val="Heading2"/>
                    <w:shd w:val="clear" w:color="auto" w:fill="C00000"/>
                  </w:pPr>
                  <w:r>
                    <w:t xml:space="preserve"> </w:t>
                  </w:r>
                </w:p>
              </w:tc>
            </w:tr>
            <w:tr w:rsidR="00EA2BEE" w:rsidTr="004719B4">
              <w:trPr>
                <w:trHeight w:hRule="exact" w:val="497"/>
              </w:trPr>
              <w:tc>
                <w:tcPr>
                  <w:tcW w:w="3446" w:type="dxa"/>
                  <w:tcBorders>
                    <w:bottom w:val="single" w:sz="4" w:space="0" w:color="FFFFFF" w:themeColor="background1"/>
                  </w:tcBorders>
                  <w:shd w:val="clear" w:color="auto" w:fill="FFFFFF" w:themeFill="background1"/>
                </w:tcPr>
                <w:p w:rsidR="00EA2BEE" w:rsidRDefault="00EA2BEE" w:rsidP="000E7FDA"/>
              </w:tc>
            </w:tr>
            <w:tr w:rsidR="00EA2BEE" w:rsidTr="004719B4">
              <w:trPr>
                <w:trHeight w:hRule="exact" w:val="3456"/>
              </w:trPr>
              <w:tc>
                <w:tcPr>
                  <w:tcW w:w="3446" w:type="dxa"/>
                  <w:tcBorders>
                    <w:top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:rsidR="000E7FDA" w:rsidRDefault="000E7FDA" w:rsidP="004719B4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9FB9825" wp14:editId="34089C15">
                        <wp:extent cx="930165" cy="667587"/>
                        <wp:effectExtent l="0" t="0" r="381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awah logo finished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4963" cy="671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2BEE" w:rsidRDefault="000E7FDA" w:rsidP="000E7FDA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Art with a Heart</w:t>
                  </w:r>
                </w:p>
                <w:p w:rsidR="00EA2BEE" w:rsidRDefault="004D3E77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sdt>
                    <w:sdtPr>
                      <w:id w:val="857003158"/>
                      <w:placeholder>
                        <w:docPart w:val="61B8088346354FCE92FBCA43733DF93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E7FDA">
                        <w:t>82-84 George Street</w:t>
                      </w:r>
                      <w:r w:rsidR="000E7FDA">
                        <w:br/>
                      </w:r>
                      <w:proofErr w:type="spellStart"/>
                      <w:r w:rsidR="000E7FDA">
                        <w:t>Altrincham</w:t>
                      </w:r>
                      <w:proofErr w:type="spellEnd"/>
                      <w:r w:rsidR="000E7FDA">
                        <w:br/>
                        <w:t>WA14 1RF</w:t>
                      </w:r>
                      <w:r w:rsidR="000E7FDA">
                        <w:br/>
                      </w:r>
                    </w:sdtContent>
                  </w:sdt>
                </w:p>
                <w:p w:rsidR="00EA2BEE" w:rsidRDefault="000E7FDA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www.artwithaheart.org.uk</w:t>
                  </w:r>
                </w:p>
                <w:p w:rsidR="00EA2BEE" w:rsidRDefault="00EA2BEE" w:rsidP="000E7FDA">
                  <w:pPr>
                    <w:pStyle w:val="Date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</w:p>
              </w:tc>
            </w:tr>
          </w:tbl>
          <w:p w:rsidR="00EA2BEE" w:rsidRDefault="00EA2BEE"/>
        </w:tc>
      </w:tr>
    </w:tbl>
    <w:p w:rsidR="00EA2BEE" w:rsidRDefault="00EA2BEE">
      <w:pPr>
        <w:pStyle w:val="NoSpacing"/>
      </w:pPr>
    </w:p>
    <w:sectPr w:rsidR="00EA2BEE" w:rsidSect="00A15D8E">
      <w:pgSz w:w="12240" w:h="15840"/>
      <w:pgMar w:top="567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6"/>
    <w:rsid w:val="000B7375"/>
    <w:rsid w:val="000E4335"/>
    <w:rsid w:val="000E7FDA"/>
    <w:rsid w:val="001A185F"/>
    <w:rsid w:val="00217FB7"/>
    <w:rsid w:val="00301985"/>
    <w:rsid w:val="00347448"/>
    <w:rsid w:val="004719B4"/>
    <w:rsid w:val="004D3E77"/>
    <w:rsid w:val="00520267"/>
    <w:rsid w:val="005B1F70"/>
    <w:rsid w:val="005E2119"/>
    <w:rsid w:val="0075067F"/>
    <w:rsid w:val="00787FF2"/>
    <w:rsid w:val="007F6B12"/>
    <w:rsid w:val="0081733B"/>
    <w:rsid w:val="00925E56"/>
    <w:rsid w:val="00945FD4"/>
    <w:rsid w:val="00A15D8E"/>
    <w:rsid w:val="00AC6462"/>
    <w:rsid w:val="00B964D2"/>
    <w:rsid w:val="00C77C21"/>
    <w:rsid w:val="00CC201C"/>
    <w:rsid w:val="00D2330B"/>
    <w:rsid w:val="00D34F3F"/>
    <w:rsid w:val="00D40FAD"/>
    <w:rsid w:val="00E218B3"/>
    <w:rsid w:val="00E4071F"/>
    <w:rsid w:val="00EA2BEE"/>
    <w:rsid w:val="00F1482C"/>
    <w:rsid w:val="00F24590"/>
    <w:rsid w:val="00F25083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9F03-AEF7-4D98-AC53-A9234DA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x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B8088346354FCE92FBCA43733D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8EA3-B249-4118-BD29-76AE428A7247}"/>
      </w:docPartPr>
      <w:docPartBody>
        <w:p w:rsidR="007613D7" w:rsidRDefault="00406539">
          <w:pPr>
            <w:pStyle w:val="61B8088346354FCE92FBCA43733DF93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7C"/>
    <w:rsid w:val="003E0F6F"/>
    <w:rsid w:val="00406539"/>
    <w:rsid w:val="00417ADB"/>
    <w:rsid w:val="007613D7"/>
    <w:rsid w:val="008404FF"/>
    <w:rsid w:val="00B9197C"/>
    <w:rsid w:val="00D445A5"/>
    <w:rsid w:val="00D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AEBBD0E2243989478580903435532">
    <w:name w:val="F43AEBBD0E2243989478580903435532"/>
  </w:style>
  <w:style w:type="paragraph" w:customStyle="1" w:styleId="8CECFC8290A344B1BAFA28C3F0B3DCB2">
    <w:name w:val="8CECFC8290A344B1BAFA28C3F0B3DCB2"/>
  </w:style>
  <w:style w:type="paragraph" w:customStyle="1" w:styleId="E931742A57F54138BE005397ED38832C">
    <w:name w:val="E931742A57F54138BE005397ED38832C"/>
  </w:style>
  <w:style w:type="paragraph" w:customStyle="1" w:styleId="0576C876DECB4B289DDD3955CD358E8E">
    <w:name w:val="0576C876DECB4B289DDD3955CD358E8E"/>
  </w:style>
  <w:style w:type="paragraph" w:customStyle="1" w:styleId="C5C3A2CDB90840B0BFA2D704D519F5F1">
    <w:name w:val="C5C3A2CDB90840B0BFA2D704D519F5F1"/>
  </w:style>
  <w:style w:type="paragraph" w:customStyle="1" w:styleId="8A6478AB37D74B34BB00CCB70820261B">
    <w:name w:val="8A6478AB37D74B34BB00CCB70820261B"/>
  </w:style>
  <w:style w:type="paragraph" w:customStyle="1" w:styleId="4D7C14CBBCA44FB8A9E017E4F9335F3E">
    <w:name w:val="4D7C14CBBCA44FB8A9E017E4F9335F3E"/>
  </w:style>
  <w:style w:type="paragraph" w:customStyle="1" w:styleId="7C472266739140AE9C68FC0C59CEFAAA">
    <w:name w:val="7C472266739140AE9C68FC0C59CEFAAA"/>
  </w:style>
  <w:style w:type="paragraph" w:customStyle="1" w:styleId="E170819C198048FFB312C91932DC5140">
    <w:name w:val="E170819C198048FFB312C91932DC5140"/>
  </w:style>
  <w:style w:type="paragraph" w:customStyle="1" w:styleId="7D6A4F03C52A48BB9B76CEE18FB11EB4">
    <w:name w:val="7D6A4F03C52A48BB9B76CEE18FB11EB4"/>
  </w:style>
  <w:style w:type="paragraph" w:customStyle="1" w:styleId="61B8088346354FCE92FBCA43733DF93D">
    <w:name w:val="61B8088346354FCE92FBCA43733DF93D"/>
  </w:style>
  <w:style w:type="paragraph" w:customStyle="1" w:styleId="655B2446A6444D6585B5E0976AC7645C">
    <w:name w:val="655B2446A6444D6585B5E0976AC7645C"/>
  </w:style>
  <w:style w:type="paragraph" w:customStyle="1" w:styleId="C1589B0A0976434FB0475C5263344EE8">
    <w:name w:val="C1589B0A0976434FB0475C5263344EE8"/>
  </w:style>
  <w:style w:type="paragraph" w:customStyle="1" w:styleId="1ED4F1D2692B4209AC8D15BBCD6FC38C">
    <w:name w:val="1ED4F1D2692B4209AC8D15BBCD6FC38C"/>
    <w:rsid w:val="00B9197C"/>
  </w:style>
  <w:style w:type="paragraph" w:customStyle="1" w:styleId="5FE2E2C290DD42F385D7199768F3AF60">
    <w:name w:val="5FE2E2C290DD42F385D7199768F3AF60"/>
    <w:rsid w:val="00B9197C"/>
  </w:style>
  <w:style w:type="paragraph" w:customStyle="1" w:styleId="7008A8F5741C48AB9A1F75781CB68CE9">
    <w:name w:val="7008A8F5741C48AB9A1F75781CB68CE9"/>
    <w:rsid w:val="00B9197C"/>
  </w:style>
  <w:style w:type="paragraph" w:customStyle="1" w:styleId="27812607376644D49FD574D0A050E68C">
    <w:name w:val="27812607376644D49FD574D0A050E68C"/>
    <w:rsid w:val="00B9197C"/>
  </w:style>
  <w:style w:type="paragraph" w:customStyle="1" w:styleId="287BC5F5E52D4A4B87CAE4F1721EAF39">
    <w:name w:val="287BC5F5E52D4A4B87CAE4F1721EAF39"/>
    <w:rsid w:val="00B9197C"/>
  </w:style>
  <w:style w:type="paragraph" w:customStyle="1" w:styleId="79D56CA4EF08421CA0FA436EF7C294D1">
    <w:name w:val="79D56CA4EF08421CA0FA436EF7C294D1"/>
    <w:rsid w:val="00B9197C"/>
  </w:style>
  <w:style w:type="paragraph" w:customStyle="1" w:styleId="3AC38ED6E92542529E8DEBB0D86CCC26">
    <w:name w:val="3AC38ED6E92542529E8DEBB0D86CCC26"/>
    <w:rsid w:val="00B9197C"/>
  </w:style>
  <w:style w:type="paragraph" w:customStyle="1" w:styleId="6073CF1580A94ABFB2D33D4D9DCA0605">
    <w:name w:val="6073CF1580A94ABFB2D33D4D9DCA0605"/>
    <w:rsid w:val="00B91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38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wild</dc:creator>
  <cp:keywords/>
  <dc:description/>
  <cp:lastModifiedBy>Bex wild</cp:lastModifiedBy>
  <cp:revision>4</cp:revision>
  <cp:lastPrinted>2015-09-30T18:31:00Z</cp:lastPrinted>
  <dcterms:created xsi:type="dcterms:W3CDTF">2015-09-23T16:21:00Z</dcterms:created>
  <dcterms:modified xsi:type="dcterms:W3CDTF">2015-09-30T19:04:00Z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